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both"/>
        <w:rPr>
          <w:sz w:val="27"/>
          <w:szCs w:val="27"/>
        </w:rPr>
      </w:pPr>
      <w:r>
        <w:rPr>
          <w:sz w:val="27"/>
          <w:szCs w:val="27"/>
        </w:rPr>
        <w:t>按照《双峰县2021年事业单位公开招聘工作人员实施方案》，经县人社局、县编办和用人单位的共同组织，报名、资格审查、考试、体检、考核工作已全部结束，进入公示阶段。现拟对考试、体检、考核合格的24名拟聘人员名单予以公示。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both"/>
        <w:rPr>
          <w:sz w:val="27"/>
          <w:szCs w:val="27"/>
        </w:rPr>
      </w:pPr>
      <w:r>
        <w:rPr>
          <w:sz w:val="27"/>
          <w:szCs w:val="27"/>
        </w:rPr>
        <w:t>公示时间2021年8月11日至2021年8月19日  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both"/>
        <w:rPr>
          <w:sz w:val="27"/>
          <w:szCs w:val="27"/>
        </w:rPr>
      </w:pPr>
      <w:r>
        <w:rPr>
          <w:sz w:val="27"/>
          <w:szCs w:val="27"/>
        </w:rPr>
        <w:t>举报电话：0738-6838727，6820166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right"/>
        <w:rPr>
          <w:sz w:val="27"/>
          <w:szCs w:val="27"/>
        </w:rPr>
      </w:pPr>
      <w:r>
        <w:rPr>
          <w:sz w:val="27"/>
          <w:szCs w:val="27"/>
        </w:rPr>
        <w:t>双峰县事业单位公开招聘领导小组办公室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right"/>
        <w:rPr>
          <w:sz w:val="27"/>
          <w:szCs w:val="27"/>
        </w:rPr>
      </w:pPr>
      <w:r>
        <w:rPr>
          <w:sz w:val="27"/>
          <w:szCs w:val="27"/>
        </w:rPr>
        <w:t>2021年8月10日</w:t>
      </w:r>
    </w:p>
    <w:p>
      <w:pPr>
        <w:pStyle w:val="2"/>
        <w:keepNext w:val="0"/>
        <w:keepLines w:val="0"/>
        <w:widowControl/>
        <w:suppressLineNumbers w:val="0"/>
        <w:spacing w:line="27" w:lineRule="atLeast"/>
        <w:ind w:left="0" w:firstLine="420"/>
        <w:jc w:val="right"/>
        <w:rPr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962650" cy="36290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962650" cy="637222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B376B"/>
    <w:rsid w:val="266B376B"/>
    <w:rsid w:val="435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2021-08-11T02:57:00Z</dcterms:created>
  <dc:creator>Administrator</dc:creator>
  <cp:lastModifiedBy>Administrator</cp:lastModifiedBy>
  <dcterms:modified xsi:type="dcterms:W3CDTF">2021-08-11T03:45:12Z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C76B412EB0AF49BC9C182DB5AC8E5769</vt:lpwstr>
  </property>
</Properties>
</file>